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96821" w14:textId="77777777" w:rsidR="007B6BA8" w:rsidRDefault="007B6BA8" w:rsidP="007B6BA8">
      <w:pPr>
        <w:pStyle w:val="NormalWeb"/>
      </w:pPr>
      <w:r>
        <w:rPr>
          <w:rFonts w:ascii="Times New Roman" w:hAnsi="Times New Roman"/>
          <w:sz w:val="22"/>
          <w:szCs w:val="22"/>
        </w:rPr>
        <w:t xml:space="preserve">3. Create a procedure called </w:t>
      </w:r>
      <w:r>
        <w:rPr>
          <w:rFonts w:ascii="Courier New,Bold" w:hAnsi="Courier New,Bold"/>
          <w:sz w:val="22"/>
          <w:szCs w:val="22"/>
        </w:rPr>
        <w:t xml:space="preserve">revenue_report_procedure </w:t>
      </w:r>
      <w:r>
        <w:rPr>
          <w:rFonts w:ascii="Times New Roman" w:hAnsi="Times New Roman"/>
          <w:sz w:val="22"/>
          <w:szCs w:val="22"/>
        </w:rPr>
        <w:t xml:space="preserve">which takes the following parameters as input: </w:t>
      </w:r>
    </w:p>
    <w:p w14:paraId="238CAF54" w14:textId="77777777" w:rsidR="000F699A" w:rsidRDefault="007B6BA8" w:rsidP="000F699A">
      <w:pPr>
        <w:pStyle w:val="NormalWeb"/>
        <w:spacing w:before="0" w:beforeAutospacing="0" w:after="0" w:afterAutospacing="0"/>
        <w:rPr>
          <w:rFonts w:ascii="Times New Roman" w:hAnsi="Times New Roman"/>
          <w:sz w:val="22"/>
          <w:szCs w:val="22"/>
        </w:rPr>
      </w:pPr>
      <w:r>
        <w:rPr>
          <w:rFonts w:ascii="Times New Roman" w:hAnsi="Times New Roman"/>
          <w:sz w:val="22"/>
          <w:szCs w:val="22"/>
        </w:rPr>
        <w:t xml:space="preserve">(1) </w:t>
      </w:r>
      <w:r w:rsidRPr="000F699A">
        <w:rPr>
          <w:rFonts w:ascii="Times New Roman" w:hAnsi="Times New Roman"/>
          <w:sz w:val="22"/>
          <w:szCs w:val="22"/>
        </w:rPr>
        <w:t xml:space="preserve">RouteID </w:t>
      </w:r>
      <w:r>
        <w:rPr>
          <w:rFonts w:ascii="Times New Roman" w:hAnsi="Times New Roman"/>
          <w:sz w:val="22"/>
          <w:szCs w:val="22"/>
        </w:rPr>
        <w:t>(e.g., R101)</w:t>
      </w:r>
      <w:r>
        <w:rPr>
          <w:rFonts w:ascii="Times New Roman" w:hAnsi="Times New Roman"/>
          <w:sz w:val="22"/>
          <w:szCs w:val="22"/>
        </w:rPr>
        <w:br/>
        <w:t xml:space="preserve">(2) </w:t>
      </w:r>
      <w:r w:rsidRPr="000F699A">
        <w:rPr>
          <w:rFonts w:ascii="Times New Roman" w:hAnsi="Times New Roman"/>
          <w:sz w:val="22"/>
          <w:szCs w:val="22"/>
        </w:rPr>
        <w:t xml:space="preserve">rmonth </w:t>
      </w:r>
      <w:r>
        <w:rPr>
          <w:rFonts w:ascii="Times New Roman" w:hAnsi="Times New Roman"/>
          <w:sz w:val="22"/>
          <w:szCs w:val="22"/>
        </w:rPr>
        <w:t xml:space="preserve">(month to run the report for, e.g., 2 for February) </w:t>
      </w:r>
    </w:p>
    <w:p w14:paraId="672EEE39" w14:textId="77777777" w:rsidR="007B6BA8" w:rsidRPr="00F671E3" w:rsidRDefault="007B6BA8" w:rsidP="000F699A">
      <w:pPr>
        <w:pStyle w:val="NormalWeb"/>
        <w:spacing w:before="0" w:beforeAutospacing="0" w:after="0" w:afterAutospacing="0"/>
        <w:rPr>
          <w:rFonts w:ascii="Times New Roman" w:hAnsi="Times New Roman"/>
          <w:sz w:val="22"/>
          <w:szCs w:val="22"/>
        </w:rPr>
      </w:pPr>
      <w:r>
        <w:rPr>
          <w:rFonts w:ascii="Times New Roman" w:hAnsi="Times New Roman"/>
          <w:sz w:val="22"/>
          <w:szCs w:val="22"/>
        </w:rPr>
        <w:t xml:space="preserve">(3) </w:t>
      </w:r>
      <w:r w:rsidRPr="000F699A">
        <w:rPr>
          <w:rFonts w:ascii="Times New Roman" w:hAnsi="Times New Roman"/>
          <w:sz w:val="22"/>
          <w:szCs w:val="22"/>
        </w:rPr>
        <w:t xml:space="preserve">rYear </w:t>
      </w:r>
      <w:r>
        <w:rPr>
          <w:rFonts w:ascii="Times New Roman" w:hAnsi="Times New Roman"/>
          <w:sz w:val="22"/>
          <w:szCs w:val="22"/>
        </w:rPr>
        <w:t xml:space="preserve">(year to run the report or, e.g., 2015) </w:t>
      </w:r>
    </w:p>
    <w:p w14:paraId="0E75F034" w14:textId="77777777" w:rsidR="007B6BA8" w:rsidRDefault="007B6BA8" w:rsidP="007B6BA8">
      <w:pPr>
        <w:pStyle w:val="NormalWeb"/>
      </w:pPr>
      <w:r>
        <w:rPr>
          <w:rFonts w:ascii="Times New Roman,Bold" w:hAnsi="Times New Roman,Bold"/>
          <w:sz w:val="22"/>
          <w:szCs w:val="22"/>
        </w:rPr>
        <w:t xml:space="preserve">Note: </w:t>
      </w:r>
      <w:r>
        <w:rPr>
          <w:rFonts w:ascii="Times New Roman" w:hAnsi="Times New Roman"/>
          <w:sz w:val="22"/>
          <w:szCs w:val="22"/>
        </w:rPr>
        <w:t xml:space="preserve">the </w:t>
      </w:r>
      <w:r>
        <w:rPr>
          <w:rFonts w:ascii="Times New Roman,Bold" w:hAnsi="Times New Roman,Bold"/>
          <w:sz w:val="22"/>
          <w:szCs w:val="22"/>
        </w:rPr>
        <w:t xml:space="preserve">name of the procedure </w:t>
      </w:r>
      <w:r>
        <w:rPr>
          <w:rFonts w:ascii="Times New Roman" w:hAnsi="Times New Roman"/>
          <w:sz w:val="22"/>
          <w:szCs w:val="22"/>
        </w:rPr>
        <w:t xml:space="preserve">and the </w:t>
      </w:r>
      <w:r>
        <w:rPr>
          <w:rFonts w:ascii="Times New Roman,Bold" w:hAnsi="Times New Roman,Bold"/>
          <w:sz w:val="22"/>
          <w:szCs w:val="22"/>
        </w:rPr>
        <w:t xml:space="preserve">order of parameters </w:t>
      </w:r>
      <w:r>
        <w:rPr>
          <w:rFonts w:ascii="Times New Roman" w:hAnsi="Times New Roman"/>
          <w:sz w:val="22"/>
          <w:szCs w:val="22"/>
        </w:rPr>
        <w:t>is important (do not change them).</w:t>
      </w:r>
      <w:r>
        <w:rPr>
          <w:rFonts w:ascii="Times New Roman" w:hAnsi="Times New Roman"/>
          <w:sz w:val="22"/>
          <w:szCs w:val="22"/>
        </w:rPr>
        <w:br/>
        <w:t xml:space="preserve">Create a procedure which generates data into the table </w:t>
      </w:r>
      <w:r>
        <w:rPr>
          <w:rFonts w:ascii="Times New Roman,Bold" w:hAnsi="Times New Roman,Bold"/>
          <w:sz w:val="22"/>
          <w:szCs w:val="22"/>
        </w:rPr>
        <w:t xml:space="preserve">REVENUE_REPORT </w:t>
      </w:r>
      <w:r>
        <w:rPr>
          <w:rFonts w:ascii="Times New Roman" w:hAnsi="Times New Roman"/>
          <w:sz w:val="22"/>
          <w:szCs w:val="22"/>
        </w:rPr>
        <w:t xml:space="preserve">(do not change the name of the table) </w:t>
      </w:r>
    </w:p>
    <w:p w14:paraId="5D8CB928" w14:textId="77777777" w:rsidR="007B6BA8" w:rsidRDefault="007B6BA8" w:rsidP="007B6BA8">
      <w:pPr>
        <w:pStyle w:val="NormalWeb"/>
      </w:pPr>
      <w:r>
        <w:rPr>
          <w:rFonts w:ascii="Times New Roman" w:hAnsi="Times New Roman"/>
          <w:sz w:val="22"/>
          <w:szCs w:val="22"/>
        </w:rPr>
        <w:t xml:space="preserve">This procedure takes the parameters listed above and generates data for the table. When it is run for say route </w:t>
      </w:r>
      <w:r>
        <w:rPr>
          <w:rFonts w:ascii="Times New Roman,Bold" w:hAnsi="Times New Roman,Bold"/>
          <w:sz w:val="22"/>
          <w:szCs w:val="22"/>
        </w:rPr>
        <w:t xml:space="preserve">R101 </w:t>
      </w:r>
      <w:r>
        <w:rPr>
          <w:rFonts w:ascii="Times New Roman" w:hAnsi="Times New Roman"/>
          <w:sz w:val="22"/>
          <w:szCs w:val="22"/>
        </w:rPr>
        <w:t xml:space="preserve">and parameters </w:t>
      </w:r>
      <w:r>
        <w:rPr>
          <w:rFonts w:ascii="Times New Roman,Bold" w:hAnsi="Times New Roman,Bold"/>
          <w:sz w:val="22"/>
          <w:szCs w:val="22"/>
        </w:rPr>
        <w:t xml:space="preserve">02 </w:t>
      </w:r>
      <w:r>
        <w:rPr>
          <w:rFonts w:ascii="Times New Roman" w:hAnsi="Times New Roman"/>
        </w:rPr>
        <w:t xml:space="preserve">(February) and </w:t>
      </w:r>
      <w:r>
        <w:rPr>
          <w:rFonts w:ascii="Times New Roman,Bold" w:hAnsi="Times New Roman,Bold"/>
          <w:sz w:val="22"/>
          <w:szCs w:val="22"/>
        </w:rPr>
        <w:t>2015</w:t>
      </w:r>
      <w:r>
        <w:rPr>
          <w:rFonts w:ascii="Times New Roman" w:hAnsi="Times New Roman"/>
          <w:sz w:val="22"/>
          <w:szCs w:val="22"/>
        </w:rPr>
        <w:t xml:space="preserve">, the </w:t>
      </w:r>
      <w:r>
        <w:rPr>
          <w:rFonts w:ascii="Times New Roman,Bold" w:hAnsi="Times New Roman,Bold"/>
          <w:sz w:val="22"/>
          <w:szCs w:val="22"/>
        </w:rPr>
        <w:t xml:space="preserve">REVENUE_REPORT </w:t>
      </w:r>
      <w:r>
        <w:rPr>
          <w:rFonts w:ascii="Times New Roman" w:hAnsi="Times New Roman"/>
          <w:sz w:val="22"/>
          <w:szCs w:val="22"/>
        </w:rPr>
        <w:t>table should be populated with routeID, revMonth, revYear, revenue, and differencePrevPeriod</w:t>
      </w:r>
      <w:r>
        <w:rPr>
          <w:rFonts w:ascii="Times New Roman,Bold" w:hAnsi="Times New Roman,Bold"/>
          <w:sz w:val="22"/>
          <w:szCs w:val="22"/>
        </w:rPr>
        <w:t xml:space="preserve">. </w:t>
      </w:r>
      <w:r>
        <w:rPr>
          <w:rFonts w:ascii="Times New Roman" w:hAnsi="Times New Roman"/>
          <w:sz w:val="22"/>
          <w:szCs w:val="22"/>
        </w:rPr>
        <w:t xml:space="preserve">The procedure should obtain the last month the procedure was run for (e.g., let’s assume this is 11-2014, i.e., November). Then it should compute the required data for each month up to and including Feb 2015 (i.e., for December 2014, January 2015, February 2015) and store this in the </w:t>
      </w:r>
      <w:r>
        <w:rPr>
          <w:rFonts w:ascii="Times New Roman,Bold" w:hAnsi="Times New Roman,Bold"/>
          <w:sz w:val="22"/>
          <w:szCs w:val="22"/>
        </w:rPr>
        <w:t xml:space="preserve">REVENUE_REPORT </w:t>
      </w:r>
      <w:r>
        <w:rPr>
          <w:rFonts w:ascii="Times New Roman" w:hAnsi="Times New Roman"/>
          <w:sz w:val="22"/>
          <w:szCs w:val="22"/>
        </w:rPr>
        <w:t xml:space="preserve">table. If no previous month can be found for that route, then assume the first month for which data should be populated is January of the supplied year (using the previous example, if no entry for R101 is found in REVENUE_REPORT, start with Jan 2015; set differencePrevPeriod for January 2015 to 0). </w:t>
      </w:r>
    </w:p>
    <w:p w14:paraId="2B46AE8D" w14:textId="77777777" w:rsidR="0098569B" w:rsidRDefault="007B6BA8" w:rsidP="0098569B">
      <w:pPr>
        <w:pStyle w:val="NormalWeb"/>
        <w:rPr>
          <w:rFonts w:ascii="Times New Roman" w:hAnsi="Times New Roman"/>
          <w:sz w:val="22"/>
          <w:szCs w:val="22"/>
        </w:rPr>
      </w:pPr>
      <w:r>
        <w:rPr>
          <w:rFonts w:ascii="Times New Roman" w:hAnsi="Times New Roman"/>
          <w:sz w:val="22"/>
          <w:szCs w:val="22"/>
        </w:rPr>
        <w:t xml:space="preserve">Revenue can be calculated based on the validation records. </w:t>
      </w:r>
    </w:p>
    <w:p w14:paraId="3671526A" w14:textId="51A33362" w:rsidR="0098569B" w:rsidRPr="0098569B" w:rsidRDefault="0098569B" w:rsidP="0098569B">
      <w:pPr>
        <w:pStyle w:val="NormalWeb"/>
        <w:rPr>
          <w:rFonts w:ascii="Times New Roman" w:hAnsi="Times New Roman"/>
          <w:sz w:val="22"/>
          <w:szCs w:val="22"/>
        </w:rPr>
      </w:pPr>
      <w:r>
        <w:rPr>
          <w:rFonts w:ascii="Times New Roman" w:hAnsi="Times New Roman"/>
          <w:sz w:val="22"/>
          <w:szCs w:val="22"/>
        </w:rPr>
        <w:t xml:space="preserve">A user swiping their bus-card at the terminal is called validation and a record is generated in the validation_details table. Whenever user validates his/her card, an amount should be deducted from the user balance. The BALANCE column in USERS should be updated (reduced) based on the dollar value for that trip. </w:t>
      </w:r>
    </w:p>
    <w:p w14:paraId="4EB3B8FA" w14:textId="77777777" w:rsidR="0098569B" w:rsidRPr="00FE2E70" w:rsidRDefault="0098569B" w:rsidP="0098569B">
      <w:pPr>
        <w:pStyle w:val="NormalWeb"/>
        <w:rPr>
          <w:rFonts w:ascii="Times New Roman" w:hAnsi="Times New Roman"/>
          <w:sz w:val="22"/>
          <w:szCs w:val="22"/>
        </w:rPr>
      </w:pPr>
      <w:r w:rsidRPr="00FE2E70">
        <w:rPr>
          <w:rFonts w:ascii="Times New Roman" w:hAnsi="Times New Roman"/>
          <w:sz w:val="22"/>
          <w:szCs w:val="22"/>
        </w:rPr>
        <w:sym w:font="Symbol" w:char="F0B7"/>
      </w:r>
      <w:r w:rsidRPr="00FE2E70">
        <w:rPr>
          <w:rFonts w:ascii="Times New Roman" w:hAnsi="Times New Roman"/>
          <w:sz w:val="22"/>
          <w:szCs w:val="22"/>
        </w:rPr>
        <w:t></w:t>
      </w:r>
      <w:r w:rsidRPr="00FE2E70">
        <w:rPr>
          <w:rFonts w:ascii="Times New Roman" w:hAnsi="Times New Roman"/>
          <w:sz w:val="22"/>
          <w:szCs w:val="22"/>
        </w:rPr>
        <w:t></w:t>
      </w:r>
      <w:r>
        <w:rPr>
          <w:rFonts w:ascii="Times New Roman" w:hAnsi="Times New Roman"/>
          <w:sz w:val="22"/>
          <w:szCs w:val="22"/>
        </w:rPr>
        <w:t xml:space="preserve">Different user types will have different discounts (see: discount column in the USER_TYPES table) </w:t>
      </w:r>
    </w:p>
    <w:p w14:paraId="5FCC3A44" w14:textId="77777777" w:rsidR="0098569B" w:rsidRPr="00FE2E70" w:rsidRDefault="0098569B" w:rsidP="0098569B">
      <w:pPr>
        <w:pStyle w:val="NormalWeb"/>
        <w:rPr>
          <w:rFonts w:ascii="Times New Roman" w:hAnsi="Times New Roman"/>
          <w:sz w:val="22"/>
          <w:szCs w:val="22"/>
        </w:rPr>
      </w:pPr>
      <w:r w:rsidRPr="00FE2E70">
        <w:rPr>
          <w:rFonts w:ascii="Times New Roman" w:hAnsi="Times New Roman"/>
          <w:sz w:val="22"/>
          <w:szCs w:val="22"/>
        </w:rPr>
        <w:sym w:font="Symbol" w:char="F0B7"/>
      </w:r>
      <w:r w:rsidRPr="00FE2E70">
        <w:rPr>
          <w:rFonts w:ascii="Times New Roman" w:hAnsi="Times New Roman"/>
          <w:sz w:val="22"/>
          <w:szCs w:val="22"/>
        </w:rPr>
        <w:t></w:t>
      </w:r>
      <w:r w:rsidRPr="00FE2E70">
        <w:rPr>
          <w:rFonts w:ascii="Times New Roman" w:hAnsi="Times New Roman"/>
          <w:sz w:val="22"/>
          <w:szCs w:val="22"/>
        </w:rPr>
        <w:t></w:t>
      </w:r>
      <w:r>
        <w:rPr>
          <w:rFonts w:ascii="Times New Roman" w:hAnsi="Times New Roman"/>
          <w:sz w:val="22"/>
          <w:szCs w:val="22"/>
        </w:rPr>
        <w:t xml:space="preserve">Different routes will have different fares (see: routeFare column in the ROUTES table) </w:t>
      </w:r>
    </w:p>
    <w:p w14:paraId="031F6734" w14:textId="66C6E132" w:rsidR="0098569B" w:rsidRDefault="0098569B" w:rsidP="007B6BA8">
      <w:pPr>
        <w:pStyle w:val="NormalWeb"/>
        <w:rPr>
          <w:rFonts w:ascii="Times New Roman" w:hAnsi="Times New Roman"/>
          <w:sz w:val="22"/>
          <w:szCs w:val="22"/>
        </w:rPr>
      </w:pPr>
      <w:r w:rsidRPr="00FE2E70">
        <w:rPr>
          <w:rFonts w:ascii="Times New Roman" w:hAnsi="Times New Roman"/>
          <w:sz w:val="22"/>
          <w:szCs w:val="22"/>
        </w:rPr>
        <w:sym w:font="Symbol" w:char="F0B7"/>
      </w:r>
      <w:r w:rsidRPr="00FE2E70">
        <w:rPr>
          <w:rFonts w:ascii="Times New Roman" w:hAnsi="Times New Roman"/>
          <w:sz w:val="22"/>
          <w:szCs w:val="22"/>
        </w:rPr>
        <w:t></w:t>
      </w:r>
      <w:r w:rsidRPr="00FE2E70">
        <w:rPr>
          <w:rFonts w:ascii="Times New Roman" w:hAnsi="Times New Roman"/>
          <w:sz w:val="22"/>
          <w:szCs w:val="22"/>
        </w:rPr>
        <w:t></w:t>
      </w:r>
      <w:r>
        <w:rPr>
          <w:rFonts w:ascii="Times New Roman" w:hAnsi="Times New Roman"/>
          <w:sz w:val="22"/>
          <w:szCs w:val="22"/>
        </w:rPr>
        <w:t xml:space="preserve">The net fare to be charged is calculated based on the standard fare for a route. From this standard </w:t>
      </w:r>
      <w:r w:rsidRPr="004B7392">
        <w:rPr>
          <w:rFonts w:ascii="Times New Roman" w:hAnsi="Times New Roman"/>
          <w:sz w:val="22"/>
          <w:szCs w:val="22"/>
        </w:rPr>
        <w:t xml:space="preserve">fare, a discount is deducted to give you the net fare charged. </w:t>
      </w:r>
    </w:p>
    <w:p w14:paraId="7AA80B32" w14:textId="574388D5" w:rsidR="007B6BA8" w:rsidRDefault="007B6BA8" w:rsidP="007B6BA8">
      <w:pPr>
        <w:pStyle w:val="NormalWeb"/>
      </w:pPr>
      <w:r>
        <w:rPr>
          <w:rFonts w:ascii="Times New Roman" w:hAnsi="Times New Roman"/>
          <w:sz w:val="22"/>
          <w:szCs w:val="22"/>
        </w:rPr>
        <w:t xml:space="preserve">You will want to aggregate this fare for the needed route and month. If no validation records exist for a month, the revenue is 0. </w:t>
      </w:r>
    </w:p>
    <w:p w14:paraId="1718F22B" w14:textId="330F152B" w:rsidR="00C06E18" w:rsidRDefault="007B6BA8" w:rsidP="007B6BA8">
      <w:pPr>
        <w:pStyle w:val="NormalWeb"/>
        <w:rPr>
          <w:rFonts w:ascii="Times New Roman" w:hAnsi="Times New Roman"/>
          <w:sz w:val="22"/>
          <w:szCs w:val="22"/>
        </w:rPr>
      </w:pPr>
      <w:r>
        <w:rPr>
          <w:rFonts w:ascii="Times New Roman" w:hAnsi="Times New Roman"/>
          <w:sz w:val="22"/>
          <w:szCs w:val="22"/>
        </w:rPr>
        <w:t xml:space="preserve">To calculate “differencePrevPeriod” for the month: subtract last month’s revenue from this month’s revenue (e.g., if revenue for Feb-2015 is $10,000 and for Jan-2015 is $9750, then differencePrevPeriod for Feb-2015 is $250). The difference may be negative, zero or positive depending on the data. </w:t>
      </w:r>
    </w:p>
    <w:p w14:paraId="64ABD947" w14:textId="77777777" w:rsidR="00C06E18" w:rsidRPr="00C06E18" w:rsidRDefault="00C06E18" w:rsidP="007B6BA8">
      <w:pPr>
        <w:pStyle w:val="NormalWeb"/>
        <w:rPr>
          <w:rFonts w:ascii="Times New Roman" w:hAnsi="Times New Roman"/>
          <w:sz w:val="22"/>
          <w:szCs w:val="22"/>
        </w:rPr>
      </w:pPr>
      <w:bookmarkStart w:id="0" w:name="_GoBack"/>
      <w:bookmarkEnd w:id="0"/>
    </w:p>
    <w:p w14:paraId="0C8D30B6" w14:textId="0BA6BFCE" w:rsidR="007B6BA8" w:rsidRPr="00C06E18" w:rsidRDefault="00C06E18" w:rsidP="007B6BA8">
      <w:pPr>
        <w:rPr>
          <w:b/>
        </w:rPr>
      </w:pPr>
      <w:r w:rsidRPr="00C06E18">
        <w:rPr>
          <w:b/>
        </w:rPr>
        <w:t>Here are the code</w:t>
      </w:r>
      <w:r>
        <w:rPr>
          <w:b/>
        </w:rPr>
        <w:t>s</w:t>
      </w:r>
      <w:r w:rsidRPr="00C06E18">
        <w:rPr>
          <w:b/>
        </w:rPr>
        <w:t xml:space="preserve"> to create tables and insert data into those tables. </w:t>
      </w:r>
    </w:p>
    <w:p w14:paraId="3C71D241"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DROP TABLE ROUTES cascade constraints;</w:t>
      </w:r>
    </w:p>
    <w:p w14:paraId="75D4D9D6"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DROP TABLE user_types cascade constraints;</w:t>
      </w:r>
    </w:p>
    <w:p w14:paraId="01B5E6A6"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lastRenderedPageBreak/>
        <w:t>DROP TABLE USERS cascade constraints;</w:t>
      </w:r>
    </w:p>
    <w:p w14:paraId="3A5E242E"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DROP TABLE VALIDATION_DETAILS cascade constraints;</w:t>
      </w:r>
    </w:p>
    <w:p w14:paraId="489EC331"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DROP TABLE REVENUE_REPORT cascade constraints;</w:t>
      </w:r>
    </w:p>
    <w:p w14:paraId="0DB30E6A" w14:textId="77777777" w:rsidR="00CF2755" w:rsidRPr="00CF2755" w:rsidRDefault="00CF2755" w:rsidP="00CF2755">
      <w:pPr>
        <w:pStyle w:val="NormalWeb"/>
        <w:rPr>
          <w:rFonts w:ascii="Times New Roman" w:hAnsi="Times New Roman"/>
          <w:sz w:val="22"/>
          <w:szCs w:val="22"/>
        </w:rPr>
      </w:pPr>
    </w:p>
    <w:p w14:paraId="293CA34B"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xml:space="preserve">--create table Routes </w:t>
      </w:r>
    </w:p>
    <w:p w14:paraId="16514339"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CREATE TABLE ROUTES (</w:t>
      </w:r>
    </w:p>
    <w:p w14:paraId="468CA66B"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routeID char(4) constraint routes_pk PRIMARY KEY,</w:t>
      </w:r>
    </w:p>
    <w:p w14:paraId="1CD92001"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routeNumber number(3) CONSTRAINT rnum_nn NOT NULL,</w:t>
      </w:r>
    </w:p>
    <w:p w14:paraId="50AD84A1"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routeName varchar2(100),</w:t>
      </w:r>
    </w:p>
    <w:p w14:paraId="2BC5EC28"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routeFare number(5,2)</w:t>
      </w:r>
    </w:p>
    <w:p w14:paraId="33FB69E8" w14:textId="00F9A5C0"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w:t>
      </w:r>
    </w:p>
    <w:p w14:paraId="4F1AB21C"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CREATE TABLE USER_TYPES(</w:t>
      </w:r>
    </w:p>
    <w:p w14:paraId="4E2FCB4A"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userTypeId char(3) constraint user_types_pk PRIMARY KEY,</w:t>
      </w:r>
    </w:p>
    <w:p w14:paraId="1A96BE09"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userTypeName char(20),</w:t>
      </w:r>
    </w:p>
    <w:p w14:paraId="2405252E"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discount number(3,2), -- a decimal value indicated discount percentage; e.g., 0.25 means 25% discount</w:t>
      </w:r>
    </w:p>
    <w:p w14:paraId="74701B3E"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numOfUsers number(5)</w:t>
      </w:r>
    </w:p>
    <w:p w14:paraId="0BD208F2"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w:t>
      </w:r>
    </w:p>
    <w:p w14:paraId="13ADE34A" w14:textId="77777777" w:rsidR="00CF2755" w:rsidRPr="00CF2755" w:rsidRDefault="00CF2755" w:rsidP="00CF2755">
      <w:pPr>
        <w:pStyle w:val="NormalWeb"/>
        <w:rPr>
          <w:rFonts w:ascii="Times New Roman" w:hAnsi="Times New Roman"/>
          <w:sz w:val="22"/>
          <w:szCs w:val="22"/>
        </w:rPr>
      </w:pPr>
    </w:p>
    <w:p w14:paraId="10F54A47"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create table USERS</w:t>
      </w:r>
    </w:p>
    <w:p w14:paraId="2D2F48B5"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CREATE TABLE USERS(</w:t>
      </w:r>
    </w:p>
    <w:p w14:paraId="0A05031A"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userid char(5) constraint users_pk primary key,</w:t>
      </w:r>
    </w:p>
    <w:p w14:paraId="7D54AA86"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username varchar2(15) constraint username_ck not null,</w:t>
      </w:r>
    </w:p>
    <w:p w14:paraId="341ECBB8"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balance number(10,2),</w:t>
      </w:r>
    </w:p>
    <w:p w14:paraId="1C7A2132"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userTypeId char(3),</w:t>
      </w:r>
    </w:p>
    <w:p w14:paraId="14583C5B"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constraint usertype_pk foreign key (userTypeId) references USER_TYPES</w:t>
      </w:r>
    </w:p>
    <w:p w14:paraId="18102396"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xml:space="preserve">);  </w:t>
      </w:r>
    </w:p>
    <w:p w14:paraId="3E31F1A2" w14:textId="77777777" w:rsidR="00CF2755" w:rsidRPr="00CF2755" w:rsidRDefault="00CF2755" w:rsidP="00CF2755">
      <w:pPr>
        <w:pStyle w:val="NormalWeb"/>
        <w:rPr>
          <w:rFonts w:ascii="Times New Roman" w:hAnsi="Times New Roman"/>
          <w:sz w:val="22"/>
          <w:szCs w:val="22"/>
        </w:rPr>
      </w:pPr>
    </w:p>
    <w:p w14:paraId="1D0F99E9" w14:textId="77777777" w:rsidR="00CF2755" w:rsidRPr="00CF2755" w:rsidRDefault="00CF2755" w:rsidP="00CF2755">
      <w:pPr>
        <w:pStyle w:val="NormalWeb"/>
        <w:rPr>
          <w:rFonts w:ascii="Times New Roman" w:hAnsi="Times New Roman"/>
          <w:sz w:val="22"/>
          <w:szCs w:val="22"/>
        </w:rPr>
      </w:pPr>
    </w:p>
    <w:p w14:paraId="7A90531D"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CREATE TABLE VALIDATION_DETAILS(</w:t>
      </w:r>
    </w:p>
    <w:p w14:paraId="0DD166B7"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validationid number(10) constraint val_det_pk primary key,</w:t>
      </w:r>
    </w:p>
    <w:p w14:paraId="355E329A"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validationDate date,</w:t>
      </w:r>
    </w:p>
    <w:p w14:paraId="79C819A8"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routeID char(4),</w:t>
      </w:r>
    </w:p>
    <w:p w14:paraId="0C8D2876"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userid char(5),</w:t>
      </w:r>
    </w:p>
    <w:p w14:paraId="1E55F609"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constraint routeID_fk foreign key (routeID) references ROUTES,</w:t>
      </w:r>
    </w:p>
    <w:p w14:paraId="62CC6F77"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constraint userID_fk foreign key (userid) references USERS</w:t>
      </w:r>
    </w:p>
    <w:p w14:paraId="57DD0AE9"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xml:space="preserve">);  </w:t>
      </w:r>
    </w:p>
    <w:p w14:paraId="55F86EF3" w14:textId="77777777" w:rsidR="00CF2755" w:rsidRPr="00CF2755" w:rsidRDefault="00CF2755" w:rsidP="00CF2755">
      <w:pPr>
        <w:pStyle w:val="NormalWeb"/>
        <w:rPr>
          <w:rFonts w:ascii="Times New Roman" w:hAnsi="Times New Roman"/>
          <w:sz w:val="22"/>
          <w:szCs w:val="22"/>
        </w:rPr>
      </w:pPr>
    </w:p>
    <w:p w14:paraId="36C5461B"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create table REVENUE_REPORT(</w:t>
      </w:r>
    </w:p>
    <w:p w14:paraId="491F4DE1"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routeID char(4),</w:t>
      </w:r>
    </w:p>
    <w:p w14:paraId="50FB82EF"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revMonth Number(2),</w:t>
      </w:r>
    </w:p>
    <w:p w14:paraId="5BDAEEA1"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revYear Number(4),</w:t>
      </w:r>
    </w:p>
    <w:p w14:paraId="79016E3A"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 xml:space="preserve">revenue number(10,2), </w:t>
      </w:r>
    </w:p>
    <w:p w14:paraId="46EE9BCF"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DIFFERENCEPREVPERIOD NUMBER(10,2),-- dollar increase / decrease from previous period</w:t>
      </w:r>
    </w:p>
    <w:p w14:paraId="4ADC2E0A"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ab/>
        <w:t>constraint rev_rep_PK PRIMARY KEY (routeID,revYear,revMonth)</w:t>
      </w:r>
    </w:p>
    <w:p w14:paraId="3AAFF1DF" w14:textId="50C1AFCB"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w:t>
      </w:r>
    </w:p>
    <w:p w14:paraId="0ADECABC"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Routes</w:t>
      </w:r>
    </w:p>
    <w:p w14:paraId="20145628"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routes VALUES('R201',1, 'University Downtown loop',3);</w:t>
      </w:r>
    </w:p>
    <w:p w14:paraId="4739F76D"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routes VALUES('R102',2, 'Main Street to Airport', 4);</w:t>
      </w:r>
    </w:p>
    <w:p w14:paraId="493C6B9F" w14:textId="3181D433"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routes VALUES('R103',3, 'Walmart to Airport', 3);</w:t>
      </w:r>
    </w:p>
    <w:p w14:paraId="2DF97FB7"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user_types</w:t>
      </w:r>
    </w:p>
    <w:p w14:paraId="57A557DC"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user_types VALUES ('UT1','Student',0.1, 2);</w:t>
      </w:r>
    </w:p>
    <w:p w14:paraId="7D287E97"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user_types VALUES ('UT2','Senior citizen',0.4, 1);</w:t>
      </w:r>
    </w:p>
    <w:p w14:paraId="158D67BC"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user_types VALUES ('UT3','Veteran',0.3, 1);</w:t>
      </w:r>
    </w:p>
    <w:p w14:paraId="6CD15AF4"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user_types VALUES ('UT4','Senior Veteran',0.5, 1);</w:t>
      </w:r>
    </w:p>
    <w:p w14:paraId="369B43AB"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user_types VALUES ('UT5','Child',0.5, 0);</w:t>
      </w:r>
    </w:p>
    <w:p w14:paraId="7D7FC8DD" w14:textId="77777777" w:rsidR="00CF2755" w:rsidRPr="00CF2755" w:rsidRDefault="00CF2755" w:rsidP="00CF2755">
      <w:pPr>
        <w:pStyle w:val="NormalWeb"/>
        <w:rPr>
          <w:rFonts w:ascii="Times New Roman" w:hAnsi="Times New Roman"/>
          <w:sz w:val="22"/>
          <w:szCs w:val="22"/>
        </w:rPr>
      </w:pPr>
    </w:p>
    <w:p w14:paraId="2A49CD02"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users</w:t>
      </w:r>
    </w:p>
    <w:p w14:paraId="6C4A8FFA" w14:textId="77777777" w:rsidR="00CF2755" w:rsidRPr="00CF2755" w:rsidRDefault="00CF2755" w:rsidP="00CF2755">
      <w:pPr>
        <w:pStyle w:val="NormalWeb"/>
        <w:rPr>
          <w:rFonts w:ascii="Times New Roman" w:hAnsi="Times New Roman"/>
          <w:sz w:val="22"/>
          <w:szCs w:val="22"/>
        </w:rPr>
      </w:pPr>
    </w:p>
    <w:p w14:paraId="03826A40"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users VALUES ('U0001', 'Jose M.','50', 'UT1');</w:t>
      </w:r>
    </w:p>
    <w:p w14:paraId="3D32D99D"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users VALUES ('U0002', 'Zachary Abbot','65', 'UT2');</w:t>
      </w:r>
    </w:p>
    <w:p w14:paraId="62D336FF"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users VALUES ('U0003', 'Jonathan A.','45','UT1');</w:t>
      </w:r>
    </w:p>
    <w:p w14:paraId="5BF1C21B"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users VALUES ('U0004', 'Babak Abedi','54', 'UT3');</w:t>
      </w:r>
    </w:p>
    <w:p w14:paraId="32B340FA" w14:textId="5D9DA562"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users VALUES ('U0005', 'John Lee','48','UT4');</w:t>
      </w:r>
    </w:p>
    <w:p w14:paraId="21D08D71"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validation_details</w:t>
      </w:r>
    </w:p>
    <w:p w14:paraId="58CEDAA0"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(1,'02-DEC-2014','R102','U0001');</w:t>
      </w:r>
    </w:p>
    <w:p w14:paraId="12A61D45"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(2,'07-DEC-2014','R102','U0002');</w:t>
      </w:r>
    </w:p>
    <w:p w14:paraId="09BD9E30"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(3,'01-JAN-2015','R102','U0002');</w:t>
      </w:r>
    </w:p>
    <w:p w14:paraId="4A6A3ACE"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(4,'07-FEB-2015','R201','U0003');</w:t>
      </w:r>
    </w:p>
    <w:p w14:paraId="685EC07C"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(5,'01-FEB-2015','R102','U0002');</w:t>
      </w:r>
    </w:p>
    <w:p w14:paraId="160B321C"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(6,'07-MAR-2015','R201','U0003');</w:t>
      </w:r>
    </w:p>
    <w:p w14:paraId="468E2693"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(7,'02-MAR-2015','R102','U0001');</w:t>
      </w:r>
    </w:p>
    <w:p w14:paraId="566ABD67"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(8,'01-APR-2015','R201','U0001');</w:t>
      </w:r>
    </w:p>
    <w:p w14:paraId="57F0F6C0"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(9,'03-MAY-2015','R201','U0004');</w:t>
      </w:r>
    </w:p>
    <w:p w14:paraId="523717E3"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(10,'03-JUN-2015','R201','U0002');</w:t>
      </w:r>
    </w:p>
    <w:p w14:paraId="269C4E23"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(11,'03-JUN-2015','R102','U0004');</w:t>
      </w:r>
    </w:p>
    <w:p w14:paraId="556E530E"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(12,'04-AUG-2015','R201','U0003');</w:t>
      </w:r>
    </w:p>
    <w:p w14:paraId="04751EB9"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(13,'10-SEP-2015','R201','U0003');</w:t>
      </w:r>
    </w:p>
    <w:p w14:paraId="1C28627F"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(14,'21-SEP-2015','R201','U0002');</w:t>
      </w:r>
    </w:p>
    <w:p w14:paraId="545759F5"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(15,'22-SEP-2015','R102','U0004');</w:t>
      </w:r>
    </w:p>
    <w:p w14:paraId="3622F235"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(16,'23-OCT-2015','R201','U0002');</w:t>
      </w:r>
    </w:p>
    <w:p w14:paraId="75B2ABCD"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(17,'25-OCT-2015','R102','U0003');</w:t>
      </w:r>
    </w:p>
    <w:p w14:paraId="6275BB6D"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(18,'04-NOV-2015','R201','U0001');</w:t>
      </w:r>
    </w:p>
    <w:p w14:paraId="59A42A6D"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validation_details VALUES (19,'04-NOV-2015','R201','U0004');</w:t>
      </w:r>
    </w:p>
    <w:p w14:paraId="09FC6BAC" w14:textId="77777777" w:rsidR="00CF2755" w:rsidRPr="00CF2755" w:rsidRDefault="00CF2755" w:rsidP="00CF2755">
      <w:pPr>
        <w:pStyle w:val="NormalWeb"/>
        <w:rPr>
          <w:rFonts w:ascii="Times New Roman" w:hAnsi="Times New Roman"/>
          <w:sz w:val="22"/>
          <w:szCs w:val="22"/>
        </w:rPr>
      </w:pPr>
    </w:p>
    <w:p w14:paraId="33BB5152"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 revenue_report</w:t>
      </w:r>
    </w:p>
    <w:p w14:paraId="342B743B"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revenue_report VALUES ('R201',7,2014,10,0);</w:t>
      </w:r>
    </w:p>
    <w:p w14:paraId="0216D32E"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revenue_report VALUES ('R201',8,2014,1,0);</w:t>
      </w:r>
    </w:p>
    <w:p w14:paraId="40B033B9"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revenue_report VALUES ('R202',12,2014,1,0);</w:t>
      </w:r>
    </w:p>
    <w:p w14:paraId="42BD19E6" w14:textId="77777777" w:rsidR="00CF2755" w:rsidRPr="00CF2755" w:rsidRDefault="00CF2755" w:rsidP="00CF2755">
      <w:pPr>
        <w:pStyle w:val="NormalWeb"/>
        <w:rPr>
          <w:rFonts w:ascii="Times New Roman" w:hAnsi="Times New Roman"/>
          <w:sz w:val="22"/>
          <w:szCs w:val="22"/>
        </w:rPr>
      </w:pPr>
      <w:r w:rsidRPr="00CF2755">
        <w:rPr>
          <w:rFonts w:ascii="Times New Roman" w:hAnsi="Times New Roman"/>
          <w:sz w:val="22"/>
          <w:szCs w:val="22"/>
        </w:rPr>
        <w:t>INSERT INTO revenue_report VALUES ('R202',1,2015,1,0);</w:t>
      </w:r>
    </w:p>
    <w:p w14:paraId="2A6280D0" w14:textId="77777777" w:rsidR="00CF2755" w:rsidRPr="00CF2755" w:rsidRDefault="00CF2755" w:rsidP="00CF2755">
      <w:pPr>
        <w:pStyle w:val="NormalWeb"/>
        <w:rPr>
          <w:rFonts w:ascii="Times New Roman" w:hAnsi="Times New Roman"/>
          <w:sz w:val="22"/>
          <w:szCs w:val="22"/>
        </w:rPr>
      </w:pPr>
    </w:p>
    <w:p w14:paraId="1F928073" w14:textId="1FF47A04" w:rsidR="00C87554" w:rsidRPr="00CF2755" w:rsidRDefault="00CF2755" w:rsidP="00CF2755">
      <w:pPr>
        <w:pStyle w:val="NormalWeb"/>
        <w:spacing w:before="0" w:beforeAutospacing="0" w:after="0" w:afterAutospacing="0"/>
        <w:rPr>
          <w:rFonts w:ascii="Times New Roman" w:hAnsi="Times New Roman"/>
          <w:sz w:val="22"/>
          <w:szCs w:val="22"/>
        </w:rPr>
      </w:pPr>
      <w:r w:rsidRPr="00CF2755">
        <w:rPr>
          <w:rFonts w:ascii="Times New Roman" w:hAnsi="Times New Roman"/>
          <w:sz w:val="22"/>
          <w:szCs w:val="22"/>
        </w:rPr>
        <w:t>commit;</w:t>
      </w:r>
    </w:p>
    <w:sectPr w:rsidR="00C87554" w:rsidRPr="00CF2755" w:rsidSect="00C8755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Bold">
    <w:altName w:val="Times New Roman"/>
    <w:panose1 w:val="00000000000000000000"/>
    <w:charset w:val="00"/>
    <w:family w:val="roman"/>
    <w:notTrueType/>
    <w:pitch w:val="default"/>
  </w:font>
  <w:font w:name="Times New Roman,Bold">
    <w:altName w:val="Times New Roman"/>
    <w:panose1 w:val="00000000000000000000"/>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A8"/>
    <w:rsid w:val="000F699A"/>
    <w:rsid w:val="007B6BA8"/>
    <w:rsid w:val="0098569B"/>
    <w:rsid w:val="00C06E18"/>
    <w:rsid w:val="00C87554"/>
    <w:rsid w:val="00CF2755"/>
    <w:rsid w:val="00F6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0AD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BA8"/>
    <w:pPr>
      <w:spacing w:before="100" w:beforeAutospacing="1" w:after="100" w:afterAutospacing="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BA8"/>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970</Words>
  <Characters>5530</Characters>
  <Application>Microsoft Macintosh Word</Application>
  <DocSecurity>0</DocSecurity>
  <Lines>46</Lines>
  <Paragraphs>12</Paragraphs>
  <ScaleCrop>false</ScaleCrop>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Gechen</dc:creator>
  <cp:keywords/>
  <dc:description/>
  <cp:lastModifiedBy>Wu Gechen</cp:lastModifiedBy>
  <cp:revision>5</cp:revision>
  <dcterms:created xsi:type="dcterms:W3CDTF">2015-11-17T04:00:00Z</dcterms:created>
  <dcterms:modified xsi:type="dcterms:W3CDTF">2015-11-17T06:14:00Z</dcterms:modified>
</cp:coreProperties>
</file>